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auto"/>
          <w:spacing w:val="0"/>
          <w:sz w:val="21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1"/>
          <w:szCs w:val="21"/>
          <w:shd w:val="clear" w:color="auto" w:fill="FFFFFF"/>
        </w:rPr>
        <w:t>附件2：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45" w:beforeAutospacing="0" w:after="0" w:afterAutospacing="0" w:line="315" w:lineRule="atLeast"/>
        <w:ind w:right="0"/>
        <w:jc w:val="center"/>
        <w:rPr>
          <w:rFonts w:hint="eastAsia" w:ascii="微软雅黑" w:hAnsi="微软雅黑" w:eastAsia="微软雅黑" w:cs="微软雅黑"/>
          <w:b/>
          <w:bCs/>
          <w:i w:val="0"/>
          <w:caps w:val="0"/>
          <w:color w:val="auto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36"/>
          <w:szCs w:val="36"/>
          <w:shd w:val="clear" w:color="auto" w:fill="FFFFFF"/>
        </w:rPr>
        <w:t>竞价单位报名资料表</w:t>
      </w:r>
    </w:p>
    <w:tbl>
      <w:tblPr>
        <w:tblStyle w:val="5"/>
        <w:tblW w:w="97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75"/>
        <w:gridCol w:w="1695"/>
        <w:gridCol w:w="1695"/>
        <w:gridCol w:w="1710"/>
        <w:gridCol w:w="1200"/>
        <w:gridCol w:w="16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 w:firstLine="420"/>
              <w:jc w:val="left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项目名称</w:t>
            </w:r>
          </w:p>
        </w:tc>
        <w:tc>
          <w:tcPr>
            <w:tcW w:w="7905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 w:firstLine="420"/>
              <w:jc w:val="left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shd w:val="clear" w:fill="FFFFFF"/>
                <w:lang w:val="en-US" w:eastAsia="zh-CN"/>
              </w:rPr>
              <w:t>江淮牌HFC6512A4AC8V车型车辆报废处置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报名单位名称</w:t>
            </w:r>
          </w:p>
        </w:tc>
        <w:tc>
          <w:tcPr>
            <w:tcW w:w="790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报名单位地址</w:t>
            </w:r>
          </w:p>
        </w:tc>
        <w:tc>
          <w:tcPr>
            <w:tcW w:w="510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left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邮政编码</w:t>
            </w:r>
          </w:p>
        </w:tc>
        <w:tc>
          <w:tcPr>
            <w:tcW w:w="16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报名</w:t>
            </w: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单位联系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人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（单位法人代表或法人代表授权委托人）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姓名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传真号码</w:t>
            </w:r>
          </w:p>
        </w:tc>
        <w:tc>
          <w:tcPr>
            <w:tcW w:w="280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固定电话号码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电子邮箱地址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移动电话号码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身份证号码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报名单位联系人信息</w:t>
            </w: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  <w:t>（</w:t>
            </w: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>如有</w:t>
            </w: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eastAsia="zh-CN"/>
              </w:rPr>
              <w:t>）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姓名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传真号码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固定电话号码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71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电子邮箱地址</w:t>
            </w:r>
          </w:p>
        </w:tc>
        <w:tc>
          <w:tcPr>
            <w:tcW w:w="2805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移动电话号码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71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2805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报名人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center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（签名）</w:t>
            </w:r>
          </w:p>
        </w:tc>
        <w:tc>
          <w:tcPr>
            <w:tcW w:w="790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 w:firstLine="420"/>
              <w:jc w:val="right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 w:firstLine="420"/>
              <w:jc w:val="right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 w:firstLine="420"/>
              <w:jc w:val="right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 w:firstLine="420"/>
              <w:jc w:val="right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 xml:space="preserve">年 </w:t>
            </w: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 xml:space="preserve">月 </w:t>
            </w:r>
            <w:r>
              <w:rPr>
                <w:rFonts w:hint="eastAsia" w:asci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日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 w:firstLine="420"/>
              <w:jc w:val="right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（加盖公章）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8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left="0" w:right="0" w:firstLine="420"/>
              <w:jc w:val="both"/>
              <w:rPr>
                <w:color w:val="auto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备 注</w:t>
            </w:r>
          </w:p>
        </w:tc>
        <w:tc>
          <w:tcPr>
            <w:tcW w:w="790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left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  <w:t>公司主要经营范围：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left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left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left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315" w:lineRule="atLeast"/>
              <w:ind w:right="0"/>
              <w:jc w:val="left"/>
              <w:rPr>
                <w:rFonts w:hint="eastAsia" w:ascii="宋体" w:hAnsi="宋体" w:eastAsia="宋体" w:cs="宋体"/>
                <w:i w:val="0"/>
                <w:caps w:val="0"/>
                <w:color w:val="auto"/>
                <w:spacing w:val="0"/>
                <w:sz w:val="21"/>
                <w:szCs w:val="21"/>
                <w:shd w:val="clear" w:color="auto" w:fill="FFFFFF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F4AEBB"/>
    <w:multiLevelType w:val="singleLevel"/>
    <w:tmpl w:val="6EF4AEBB"/>
    <w:lvl w:ilvl="0" w:tentative="0">
      <w:start w:val="1"/>
      <w:numFmt w:val="chineseCounting"/>
      <w:pStyle w:val="7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5205BD"/>
    <w:rsid w:val="0A604FD3"/>
    <w:rsid w:val="1B2137C1"/>
    <w:rsid w:val="3977037F"/>
    <w:rsid w:val="485205BD"/>
    <w:rsid w:val="53F80A0A"/>
    <w:rsid w:val="55E7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方正仿宋_GBK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adjustRightInd/>
      <w:snapToGrid w:val="0"/>
      <w:spacing w:beforeLines="0" w:beforeAutospacing="0" w:afterLines="0" w:afterAutospacing="0" w:line="560" w:lineRule="exact"/>
      <w:ind w:left="420" w:leftChars="200"/>
      <w:outlineLvl w:val="0"/>
    </w:pPr>
    <w:rPr>
      <w:rFonts w:ascii="Times New Roman" w:hAnsi="Times New Roman" w:eastAsia="方正黑体_GBK" w:cs="Times New Roman"/>
      <w:b/>
      <w:kern w:val="44"/>
      <w:sz w:val="32"/>
      <w:szCs w:val="20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unhideWhenUsed/>
    <w:qFormat/>
    <w:uiPriority w:val="39"/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论文标题2"/>
    <w:basedOn w:val="1"/>
    <w:qFormat/>
    <w:uiPriority w:val="0"/>
    <w:pPr>
      <w:numPr>
        <w:ilvl w:val="0"/>
        <w:numId w:val="1"/>
      </w:numPr>
      <w:spacing w:before="50" w:beforeLines="50" w:after="50" w:afterLines="50" w:line="300" w:lineRule="auto"/>
    </w:pPr>
    <w:rPr>
      <w:rFonts w:hint="eastAsia" w:ascii="宋体" w:hAnsi="宋体" w:eastAsia="宋体" w:cs="宋体"/>
      <w:b/>
      <w:bCs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2022-11-09T10:19:00Z</dcterms:created>
  <dc:creator>林恒畅</dc:creator>
  <cp:lastModifiedBy>林恒畅</cp:lastModifiedBy>
  <dcterms:modified xsi:type="dcterms:W3CDTF">2025-10-21T06:44:58Z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396EA1B85A8540938677E98D531A67E4</vt:lpwstr>
  </property>
</Properties>
</file>