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我司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南航股份公司车库办公室部分房屋招租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CZ-2026-BDC06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）的招租公告的全部内容及相关出租标的全部现状。经研究，我司对于该项目的报价如下：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2659"/>
        <w:gridCol w:w="1364"/>
        <w:gridCol w:w="2077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南航股份公司车库办公室部分房屋招租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tcBorders>
              <w:right w:val="single" w:color="auto" w:sz="18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项目负责人及联系电话</w:t>
            </w:r>
          </w:p>
        </w:tc>
        <w:tc>
          <w:tcPr>
            <w:tcW w:w="6100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 （电话：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项目报价</w:t>
            </w: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首年租金报价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（元/年）</w:t>
            </w: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租期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新宋体" w:hAnsi="新宋体" w:eastAsia="新宋体" w:cs="新宋体"/>
                <w:sz w:val="24"/>
                <w:szCs w:val="24"/>
                <w:u w:val="none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689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59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exact"/>
        </w:trPr>
        <w:tc>
          <w:tcPr>
            <w:tcW w:w="2689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2"/>
                <w:szCs w:val="22"/>
                <w:lang w:val="en-US" w:eastAsia="zh-CN"/>
              </w:rPr>
              <w:t>报价有效期</w:t>
            </w:r>
          </w:p>
        </w:tc>
        <w:tc>
          <w:tcPr>
            <w:tcW w:w="6100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1.年租金报价的单位为人民币元，金额使用数字小写。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租赁用途需填写详细使用用途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，如：办公、仓储、汽车修理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我司承诺：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我司报价为该项目首年租金报价，自第2年（含）起每年的年租金递增率为3%。</w:t>
      </w:r>
      <w:bookmarkStart w:id="0" w:name="_GoBack"/>
      <w:bookmarkEnd w:id="0"/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2.我司保证不在报价有效期内撤回报价，我方完全了解：若在报价有效期内撤回报价，我司将受到招租公告规定的处罚。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我司已充分知悉贵方招租公告全部内容，并接受贵方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148671C"/>
    <w:rsid w:val="05140B63"/>
    <w:rsid w:val="08BB280E"/>
    <w:rsid w:val="0A584885"/>
    <w:rsid w:val="0FB85711"/>
    <w:rsid w:val="14944453"/>
    <w:rsid w:val="14DA4B86"/>
    <w:rsid w:val="16245A6E"/>
    <w:rsid w:val="1C29483E"/>
    <w:rsid w:val="29EA599C"/>
    <w:rsid w:val="33C80D49"/>
    <w:rsid w:val="34546B87"/>
    <w:rsid w:val="38C86C18"/>
    <w:rsid w:val="3B230A2D"/>
    <w:rsid w:val="3C0C5B15"/>
    <w:rsid w:val="3C75763D"/>
    <w:rsid w:val="3D7C063A"/>
    <w:rsid w:val="3D8E7831"/>
    <w:rsid w:val="44AE1CC2"/>
    <w:rsid w:val="46E75CD9"/>
    <w:rsid w:val="506143EC"/>
    <w:rsid w:val="516D3D99"/>
    <w:rsid w:val="59811F3C"/>
    <w:rsid w:val="5B6553FD"/>
    <w:rsid w:val="5B780F5D"/>
    <w:rsid w:val="5C216A90"/>
    <w:rsid w:val="5C223C2A"/>
    <w:rsid w:val="5F3C1A9C"/>
    <w:rsid w:val="668D73F6"/>
    <w:rsid w:val="6A4D30D2"/>
    <w:rsid w:val="6B0A5680"/>
    <w:rsid w:val="6BFDC2C4"/>
    <w:rsid w:val="6F075C9B"/>
    <w:rsid w:val="77360882"/>
    <w:rsid w:val="FF3ECC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2022-04-18T14:06:00Z</dcterms:created>
  <dc:creator>刘昊</dc:creator>
  <cp:lastModifiedBy>刘昊</cp:lastModifiedBy>
  <dcterms:modified xsi:type="dcterms:W3CDTF">2026-05-07T09:12:51Z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9ECF2645845647C5922D6577E52DD41E_13</vt:lpwstr>
  </property>
</Properties>
</file>